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42"/>
        <w:gridCol w:w="6898"/>
      </w:tblGrid>
      <w:tr w:rsidR="0065165A" w:rsidRPr="0082045B" w:rsidTr="0065165A">
        <w:trPr>
          <w:trHeight w:val="1563"/>
        </w:trPr>
        <w:tc>
          <w:tcPr>
            <w:tcW w:w="2700" w:type="dxa"/>
          </w:tcPr>
          <w:p w:rsidR="0082045B" w:rsidRPr="0082045B" w:rsidRDefault="0082045B" w:rsidP="00B968ED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Merge w:val="restart"/>
            <w:vAlign w:val="center"/>
          </w:tcPr>
          <w:p w:rsidR="0082045B" w:rsidRPr="0082045B" w:rsidRDefault="009B2774" w:rsidP="008D7DB2">
            <w:pPr>
              <w:jc w:val="center"/>
              <w:rPr>
                <w:rFonts w:ascii="Arial" w:hAnsi="Arial" w:cs="Arial"/>
                <w:color w:val="215868" w:themeColor="accent5" w:themeShade="80"/>
                <w:sz w:val="72"/>
                <w:szCs w:val="72"/>
              </w:rPr>
            </w:pPr>
            <w:r>
              <w:rPr>
                <w:rFonts w:ascii="Arial" w:hAnsi="Arial" w:cs="Arial"/>
                <w:color w:val="215868" w:themeColor="accent5" w:themeShade="80"/>
                <w:sz w:val="72"/>
                <w:szCs w:val="72"/>
              </w:rPr>
              <w:t>Programmübersicht</w:t>
            </w:r>
          </w:p>
        </w:tc>
      </w:tr>
      <w:tr w:rsidR="005C249E" w:rsidRPr="0082045B" w:rsidTr="0065165A">
        <w:trPr>
          <w:trHeight w:val="344"/>
        </w:trPr>
        <w:tc>
          <w:tcPr>
            <w:tcW w:w="2700" w:type="dxa"/>
            <w:vMerge w:val="restart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1992"/>
            </w:tblGrid>
            <w:tr w:rsidR="0082045B" w:rsidRPr="0082045B" w:rsidTr="00014650">
              <w:trPr>
                <w:trHeight w:val="230"/>
              </w:trPr>
              <w:tc>
                <w:tcPr>
                  <w:tcW w:w="2331" w:type="dxa"/>
                  <w:vMerge w:val="restart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Start</w:t>
                  </w:r>
                </w:p>
              </w:tc>
            </w:tr>
            <w:tr w:rsidR="0082045B" w:rsidRPr="0082045B" w:rsidTr="00014650">
              <w:trPr>
                <w:trHeight w:val="230"/>
              </w:trPr>
              <w:tc>
                <w:tcPr>
                  <w:tcW w:w="2331" w:type="dxa"/>
                  <w:vMerge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045B" w:rsidRPr="0082045B" w:rsidTr="00014650">
              <w:trPr>
                <w:trHeight w:val="523"/>
              </w:trPr>
              <w:tc>
                <w:tcPr>
                  <w:tcW w:w="2331" w:type="dxa"/>
                  <w:vAlign w:val="center"/>
                </w:tcPr>
                <w:p w:rsidR="0082045B" w:rsidRPr="00285E59" w:rsidRDefault="0082045B" w:rsidP="00014650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2"/>
                      <w:szCs w:val="22"/>
                    </w:rPr>
                  </w:pPr>
                  <w:r w:rsidRPr="00285E59">
                    <w:rPr>
                      <w:rFonts w:ascii="Arial" w:hAnsi="Arial" w:cs="Arial"/>
                      <w:b/>
                      <w:color w:val="E36C0A" w:themeColor="accent6" w:themeShade="BF"/>
                      <w:sz w:val="22"/>
                      <w:szCs w:val="22"/>
                    </w:rPr>
                    <w:t>Programm</w:t>
                  </w:r>
                </w:p>
              </w:tc>
            </w:tr>
            <w:tr w:rsidR="0082045B" w:rsidRPr="0082045B" w:rsidTr="00014650">
              <w:trPr>
                <w:trHeight w:val="517"/>
              </w:trPr>
              <w:tc>
                <w:tcPr>
                  <w:tcW w:w="2331" w:type="dxa"/>
                  <w:vAlign w:val="center"/>
                </w:tcPr>
                <w:p w:rsidR="0082045B" w:rsidRPr="00285E59" w:rsidRDefault="0082045B" w:rsidP="00014650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285E5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Führungen</w:t>
                  </w:r>
                </w:p>
              </w:tc>
            </w:tr>
            <w:tr w:rsidR="0082045B" w:rsidRPr="0082045B" w:rsidTr="00014650">
              <w:trPr>
                <w:trHeight w:val="539"/>
              </w:trPr>
              <w:tc>
                <w:tcPr>
                  <w:tcW w:w="2331" w:type="dxa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Veröffentlichungen</w:t>
                  </w:r>
                </w:p>
              </w:tc>
            </w:tr>
            <w:tr w:rsidR="0082045B" w:rsidRPr="0082045B" w:rsidTr="00014650">
              <w:trPr>
                <w:trHeight w:val="603"/>
              </w:trPr>
              <w:tc>
                <w:tcPr>
                  <w:tcW w:w="2331" w:type="dxa"/>
                  <w:tcBorders>
                    <w:bottom w:val="single" w:sz="4" w:space="0" w:color="auto"/>
                  </w:tcBorders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Lesungen</w:t>
                  </w:r>
                </w:p>
              </w:tc>
            </w:tr>
            <w:tr w:rsidR="0082045B" w:rsidRPr="0082045B" w:rsidTr="00014650">
              <w:trPr>
                <w:trHeight w:val="285"/>
              </w:trPr>
              <w:tc>
                <w:tcPr>
                  <w:tcW w:w="2331" w:type="dxa"/>
                  <w:vMerge w:val="restart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Vorträge</w:t>
                  </w:r>
                </w:p>
              </w:tc>
            </w:tr>
            <w:tr w:rsidR="0082045B" w:rsidRPr="0082045B" w:rsidTr="00014650">
              <w:trPr>
                <w:trHeight w:val="230"/>
              </w:trPr>
              <w:tc>
                <w:tcPr>
                  <w:tcW w:w="2331" w:type="dxa"/>
                  <w:vMerge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045B" w:rsidRPr="0082045B" w:rsidTr="00014650">
              <w:trPr>
                <w:trHeight w:val="535"/>
              </w:trPr>
              <w:tc>
                <w:tcPr>
                  <w:tcW w:w="2331" w:type="dxa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Wunschprogramm</w:t>
                  </w:r>
                </w:p>
              </w:tc>
            </w:tr>
            <w:tr w:rsidR="0082045B" w:rsidRPr="0082045B" w:rsidTr="00014650">
              <w:trPr>
                <w:trHeight w:val="230"/>
              </w:trPr>
              <w:tc>
                <w:tcPr>
                  <w:tcW w:w="2331" w:type="dxa"/>
                  <w:vMerge w:val="restart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Kontakt / Impressum</w:t>
                  </w:r>
                </w:p>
              </w:tc>
            </w:tr>
            <w:tr w:rsidR="0082045B" w:rsidRPr="0082045B" w:rsidTr="00014650">
              <w:trPr>
                <w:trHeight w:val="435"/>
              </w:trPr>
              <w:tc>
                <w:tcPr>
                  <w:tcW w:w="2331" w:type="dxa"/>
                  <w:vMerge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045B" w:rsidRPr="0082045B" w:rsidTr="00014650">
              <w:trPr>
                <w:trHeight w:val="569"/>
              </w:trPr>
              <w:tc>
                <w:tcPr>
                  <w:tcW w:w="2331" w:type="dxa"/>
                  <w:vAlign w:val="center"/>
                </w:tcPr>
                <w:p w:rsidR="0082045B" w:rsidRPr="0082045B" w:rsidRDefault="0082045B" w:rsidP="0001465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045B">
                    <w:rPr>
                      <w:rFonts w:ascii="Arial" w:hAnsi="Arial" w:cs="Arial"/>
                      <w:sz w:val="20"/>
                      <w:szCs w:val="20"/>
                    </w:rPr>
                    <w:t>Programm-Download</w:t>
                  </w:r>
                </w:p>
              </w:tc>
            </w:tr>
          </w:tbl>
          <w:p w:rsidR="0082045B" w:rsidRPr="0082045B" w:rsidRDefault="0082045B" w:rsidP="00B968ED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vMerge/>
          </w:tcPr>
          <w:p w:rsidR="0082045B" w:rsidRPr="0082045B" w:rsidRDefault="0082045B" w:rsidP="00B968ED">
            <w:pPr>
              <w:rPr>
                <w:rFonts w:ascii="Arial" w:hAnsi="Arial" w:cs="Arial"/>
              </w:rPr>
            </w:pPr>
          </w:p>
        </w:tc>
      </w:tr>
      <w:tr w:rsidR="0065165A" w:rsidRPr="0082045B" w:rsidTr="0065165A">
        <w:trPr>
          <w:trHeight w:val="4112"/>
        </w:trPr>
        <w:tc>
          <w:tcPr>
            <w:tcW w:w="2700" w:type="dxa"/>
            <w:vMerge/>
          </w:tcPr>
          <w:p w:rsidR="00285E59" w:rsidRPr="0082045B" w:rsidRDefault="00285E59" w:rsidP="00820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vAlign w:val="center"/>
          </w:tcPr>
          <w:p w:rsidR="00285E59" w:rsidRPr="00285E59" w:rsidRDefault="00285E59" w:rsidP="002E51BB">
            <w:pPr>
              <w:rPr>
                <w:rFonts w:ascii="Arial" w:hAnsi="Arial" w:cs="Arial"/>
                <w:color w:val="auto"/>
              </w:rPr>
            </w:pPr>
            <w:r w:rsidRPr="00285E59">
              <w:rPr>
                <w:rFonts w:ascii="Arial" w:hAnsi="Arial" w:cs="Arial"/>
                <w:color w:val="auto"/>
              </w:rPr>
              <w:t>Die Führungen finden bei jeder Witterung statt. Eine Voranmeldung ist nicht erforderlich.</w:t>
            </w:r>
          </w:p>
          <w:p w:rsidR="00285E59" w:rsidRPr="00285E59" w:rsidRDefault="00285E59" w:rsidP="002E51BB">
            <w:pPr>
              <w:rPr>
                <w:rFonts w:ascii="Arial" w:hAnsi="Arial" w:cs="Arial"/>
                <w:color w:val="auto"/>
              </w:rPr>
            </w:pPr>
            <w:r w:rsidRPr="00285E59">
              <w:rPr>
                <w:rFonts w:ascii="Arial" w:hAnsi="Arial" w:cs="Arial"/>
                <w:color w:val="auto"/>
              </w:rPr>
              <w:t>Jeder Teilnehmer erhält ein Informationsblatt.</w:t>
            </w:r>
          </w:p>
          <w:p w:rsidR="00285E59" w:rsidRPr="00285E59" w:rsidRDefault="00285E59" w:rsidP="002E51BB">
            <w:pPr>
              <w:rPr>
                <w:rFonts w:ascii="Arial" w:hAnsi="Arial" w:cs="Arial"/>
                <w:color w:val="auto"/>
              </w:rPr>
            </w:pPr>
          </w:p>
          <w:p w:rsidR="00285E59" w:rsidRPr="00285E59" w:rsidRDefault="00285E59" w:rsidP="002E51BB">
            <w:pPr>
              <w:rPr>
                <w:rFonts w:ascii="Arial" w:hAnsi="Arial" w:cs="Arial"/>
                <w:color w:val="auto"/>
              </w:rPr>
            </w:pPr>
            <w:r w:rsidRPr="00285E59">
              <w:rPr>
                <w:rFonts w:ascii="Arial" w:hAnsi="Arial" w:cs="Arial"/>
                <w:color w:val="auto"/>
              </w:rPr>
              <w:t>Ich freue mich auf Ihren Besuch!</w:t>
            </w:r>
          </w:p>
          <w:p w:rsidR="00285E59" w:rsidRPr="00285E59" w:rsidRDefault="00285E59" w:rsidP="002E51BB">
            <w:pPr>
              <w:rPr>
                <w:rFonts w:ascii="Arial" w:hAnsi="Arial" w:cs="Arial"/>
                <w:color w:val="auto"/>
              </w:rPr>
            </w:pPr>
            <w:r w:rsidRPr="00285E59">
              <w:rPr>
                <w:rFonts w:ascii="Arial" w:hAnsi="Arial" w:cs="Arial"/>
                <w:color w:val="auto"/>
              </w:rPr>
              <w:t>Wenn sie das Programm regelmäßig per E-Mail erhalten möchten, schicken sie mir eine Nachricht an :</w:t>
            </w:r>
          </w:p>
          <w:p w:rsidR="00285E59" w:rsidRPr="00285E59" w:rsidRDefault="005D65D4" w:rsidP="00285E59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hyperlink r:id="rId6" w:history="1">
              <w:r w:rsidR="004F042A" w:rsidRPr="004F042A">
                <w:rPr>
                  <w:rStyle w:val="Hyperlink"/>
                  <w:rFonts w:ascii="Arial" w:hAnsi="Arial" w:cs="Arial"/>
                  <w:sz w:val="28"/>
                  <w:szCs w:val="28"/>
                </w:rPr>
                <w:t>rosemarie.koehler@gmx.de</w:t>
              </w:r>
            </w:hyperlink>
          </w:p>
          <w:p w:rsidR="00285E59" w:rsidRPr="0082045B" w:rsidRDefault="00285E59" w:rsidP="002E51BB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65165A" w:rsidRPr="0082045B" w:rsidTr="0065165A">
        <w:trPr>
          <w:trHeight w:val="3225"/>
        </w:trPr>
        <w:tc>
          <w:tcPr>
            <w:tcW w:w="2700" w:type="dxa"/>
            <w:vMerge/>
          </w:tcPr>
          <w:p w:rsidR="00285E59" w:rsidRPr="0082045B" w:rsidRDefault="00285E59" w:rsidP="00820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285E59" w:rsidRPr="004F042A" w:rsidRDefault="00285E59" w:rsidP="005C249E">
            <w:pPr>
              <w:spacing w:line="36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F042A">
              <w:rPr>
                <w:rFonts w:ascii="Arial" w:hAnsi="Arial" w:cs="Arial"/>
                <w:color w:val="auto"/>
                <w:sz w:val="32"/>
                <w:szCs w:val="32"/>
              </w:rPr>
              <w:t>Übersicht März</w:t>
            </w:r>
            <w:r w:rsidR="005C249E" w:rsidRPr="004F042A">
              <w:rPr>
                <w:rFonts w:ascii="Arial" w:hAnsi="Arial" w:cs="Arial"/>
                <w:color w:val="auto"/>
                <w:sz w:val="32"/>
                <w:szCs w:val="32"/>
              </w:rPr>
              <w:t xml:space="preserve"> 2011</w:t>
            </w:r>
          </w:p>
          <w:p w:rsidR="00285E59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19. März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  <w:t>Großer Stein und Pferdestall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20. März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Schöneberg und Freiheitsglocke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26. März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  <w:t>Friedhof Heerstraße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27. März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Dorotheenstädtischer Friedhof</w:t>
            </w:r>
          </w:p>
          <w:p w:rsidR="005C249E" w:rsidRPr="004F042A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5C249E" w:rsidRPr="004F042A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F042A">
              <w:rPr>
                <w:rFonts w:ascii="Arial" w:hAnsi="Arial" w:cs="Arial"/>
                <w:color w:val="auto"/>
                <w:sz w:val="32"/>
                <w:szCs w:val="32"/>
              </w:rPr>
              <w:t>Übersicht April 2011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3. April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Dorotheenstädtischer Friedhof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9. April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>Künstlerfriedhof Friedenau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10. April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 xml:space="preserve">Prager und </w:t>
            </w:r>
            <w:proofErr w:type="spellStart"/>
            <w:r w:rsidR="0065165A">
              <w:rPr>
                <w:rFonts w:ascii="Arial" w:hAnsi="Arial" w:cs="Arial"/>
                <w:color w:val="auto"/>
              </w:rPr>
              <w:t>Nikolsburger</w:t>
            </w:r>
            <w:proofErr w:type="spellEnd"/>
            <w:r w:rsidR="0065165A">
              <w:rPr>
                <w:rFonts w:ascii="Arial" w:hAnsi="Arial" w:cs="Arial"/>
                <w:color w:val="auto"/>
              </w:rPr>
              <w:t xml:space="preserve"> Platz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16. April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 xml:space="preserve">Schöneberg und Freiheitsglocke 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17. April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 xml:space="preserve">Rund um den </w:t>
            </w:r>
            <w:proofErr w:type="spellStart"/>
            <w:r w:rsidR="0065165A">
              <w:rPr>
                <w:rFonts w:ascii="Arial" w:hAnsi="Arial" w:cs="Arial"/>
                <w:color w:val="auto"/>
              </w:rPr>
              <w:t>Lietzensee</w:t>
            </w:r>
            <w:proofErr w:type="spellEnd"/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Freitag</w:t>
            </w:r>
            <w:r>
              <w:rPr>
                <w:rFonts w:ascii="Arial" w:hAnsi="Arial" w:cs="Arial"/>
                <w:color w:val="auto"/>
              </w:rPr>
              <w:tab/>
              <w:t>22. April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</w:r>
            <w:proofErr w:type="spellStart"/>
            <w:r w:rsidR="0065165A">
              <w:rPr>
                <w:rFonts w:ascii="Arial" w:hAnsi="Arial" w:cs="Arial"/>
                <w:color w:val="auto"/>
              </w:rPr>
              <w:t>Augustaplatz</w:t>
            </w:r>
            <w:proofErr w:type="spellEnd"/>
            <w:r w:rsidR="0065165A">
              <w:rPr>
                <w:rFonts w:ascii="Arial" w:hAnsi="Arial" w:cs="Arial"/>
                <w:color w:val="auto"/>
              </w:rPr>
              <w:t xml:space="preserve"> -Lichterfelde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23. April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>Dorotheenstädtischer Friedhof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24. April</w:t>
            </w:r>
            <w:r>
              <w:rPr>
                <w:rFonts w:ascii="Arial" w:hAnsi="Arial" w:cs="Arial"/>
                <w:color w:val="auto"/>
              </w:rPr>
              <w:tab/>
              <w:t>15.00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>Invalidenfriedhof</w:t>
            </w:r>
          </w:p>
          <w:p w:rsidR="005C249E" w:rsidRDefault="005C249E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Montag</w:t>
            </w:r>
            <w:r>
              <w:rPr>
                <w:rFonts w:ascii="Arial" w:hAnsi="Arial" w:cs="Arial"/>
                <w:color w:val="auto"/>
              </w:rPr>
              <w:tab/>
              <w:t>25. April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</w:r>
            <w:r w:rsidR="0065165A">
              <w:rPr>
                <w:rFonts w:ascii="Arial" w:hAnsi="Arial" w:cs="Arial"/>
                <w:color w:val="auto"/>
              </w:rPr>
              <w:t>Breitenbachplatz</w:t>
            </w:r>
          </w:p>
          <w:p w:rsidR="0065165A" w:rsidRDefault="0065165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5C249E" w:rsidRPr="004F042A" w:rsidRDefault="0065165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F042A">
              <w:rPr>
                <w:rFonts w:ascii="Arial" w:hAnsi="Arial" w:cs="Arial"/>
                <w:color w:val="auto"/>
                <w:sz w:val="32"/>
                <w:szCs w:val="32"/>
              </w:rPr>
              <w:t>Übersicht Mai 2011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1. Mai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Friedhof Heerstraße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7. Mai</w:t>
            </w:r>
            <w:r>
              <w:rPr>
                <w:rFonts w:ascii="Arial" w:hAnsi="Arial" w:cs="Arial"/>
                <w:color w:val="auto"/>
              </w:rPr>
              <w:tab/>
              <w:t>15.00 Uhr</w:t>
            </w:r>
            <w:r>
              <w:rPr>
                <w:rFonts w:ascii="Arial" w:hAnsi="Arial" w:cs="Arial"/>
                <w:color w:val="auto"/>
              </w:rPr>
              <w:tab/>
              <w:t>Rüdesheimer Platz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8. Mai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</w:r>
            <w:proofErr w:type="spellStart"/>
            <w:r>
              <w:rPr>
                <w:rFonts w:ascii="Arial" w:hAnsi="Arial" w:cs="Arial"/>
                <w:color w:val="auto"/>
              </w:rPr>
              <w:t>Augustaplatz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-Lichterfelde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21. Mai</w:t>
            </w:r>
            <w:r>
              <w:rPr>
                <w:rFonts w:ascii="Arial" w:hAnsi="Arial" w:cs="Arial"/>
                <w:color w:val="auto"/>
              </w:rPr>
              <w:tab/>
              <w:t>14.00 Uhr</w:t>
            </w:r>
            <w:r>
              <w:rPr>
                <w:rFonts w:ascii="Arial" w:hAnsi="Arial" w:cs="Arial"/>
                <w:color w:val="auto"/>
              </w:rPr>
              <w:tab/>
              <w:t xml:space="preserve">Rund um den </w:t>
            </w:r>
            <w:proofErr w:type="spellStart"/>
            <w:r>
              <w:rPr>
                <w:rFonts w:ascii="Arial" w:hAnsi="Arial" w:cs="Arial"/>
                <w:color w:val="auto"/>
              </w:rPr>
              <w:t>Lietzensee</w:t>
            </w:r>
            <w:proofErr w:type="spellEnd"/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22. Mai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Literatur und Villenkolonie Grunewald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28. Mai</w:t>
            </w:r>
            <w:r>
              <w:rPr>
                <w:rFonts w:ascii="Arial" w:hAnsi="Arial" w:cs="Arial"/>
                <w:color w:val="auto"/>
              </w:rPr>
              <w:tab/>
              <w:t>15.00 Uhr</w:t>
            </w:r>
            <w:r>
              <w:rPr>
                <w:rFonts w:ascii="Arial" w:hAnsi="Arial" w:cs="Arial"/>
                <w:color w:val="auto"/>
              </w:rPr>
              <w:tab/>
              <w:t xml:space="preserve">Prager und </w:t>
            </w:r>
            <w:proofErr w:type="spellStart"/>
            <w:r>
              <w:rPr>
                <w:rFonts w:ascii="Arial" w:hAnsi="Arial" w:cs="Arial"/>
                <w:color w:val="auto"/>
              </w:rPr>
              <w:t>Nikolsburger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Platz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29. Mai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Dorotheenstädtischer Friedhof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65165A" w:rsidRPr="004F042A" w:rsidRDefault="0065165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4F042A">
              <w:rPr>
                <w:rFonts w:ascii="Arial" w:hAnsi="Arial" w:cs="Arial"/>
                <w:color w:val="auto"/>
                <w:sz w:val="32"/>
                <w:szCs w:val="32"/>
              </w:rPr>
              <w:t>Übersicht Juni 2011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Donnerstag</w:t>
            </w:r>
            <w:r>
              <w:rPr>
                <w:rFonts w:ascii="Arial" w:hAnsi="Arial" w:cs="Arial"/>
                <w:color w:val="auto"/>
              </w:rPr>
              <w:tab/>
              <w:t>2. Juni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Großer Stein und Pferdestall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5. Juni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Rüdesheimer Platz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Samstag</w:t>
            </w:r>
            <w:r>
              <w:rPr>
                <w:rFonts w:ascii="Arial" w:hAnsi="Arial" w:cs="Arial"/>
                <w:color w:val="auto"/>
              </w:rPr>
              <w:tab/>
              <w:t>11. Juni</w:t>
            </w:r>
            <w:r>
              <w:rPr>
                <w:rFonts w:ascii="Arial" w:hAnsi="Arial" w:cs="Arial"/>
                <w:color w:val="auto"/>
              </w:rPr>
              <w:tab/>
              <w:t>15.00 Uhr</w:t>
            </w:r>
            <w:r>
              <w:rPr>
                <w:rFonts w:ascii="Arial" w:hAnsi="Arial" w:cs="Arial"/>
                <w:color w:val="auto"/>
              </w:rPr>
              <w:tab/>
              <w:t>Invalidenfriedhof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Montag</w:t>
            </w:r>
            <w:r>
              <w:rPr>
                <w:rFonts w:ascii="Arial" w:hAnsi="Arial" w:cs="Arial"/>
                <w:color w:val="auto"/>
              </w:rPr>
              <w:tab/>
              <w:t>13. Juni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Literatur und Villenkolonie Grunewald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19. Juni</w:t>
            </w:r>
            <w:r>
              <w:rPr>
                <w:rFonts w:ascii="Arial" w:hAnsi="Arial" w:cs="Arial"/>
                <w:color w:val="auto"/>
              </w:rPr>
              <w:tab/>
              <w:t>11.00 Uhr</w:t>
            </w:r>
            <w:r>
              <w:rPr>
                <w:rFonts w:ascii="Arial" w:hAnsi="Arial" w:cs="Arial"/>
                <w:color w:val="auto"/>
              </w:rPr>
              <w:tab/>
              <w:t>Künstlerfriedhof Friedenau</w:t>
            </w:r>
          </w:p>
          <w:p w:rsidR="0065165A" w:rsidRDefault="0065165A" w:rsidP="0065165A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Sonntag</w:t>
            </w:r>
            <w:r>
              <w:rPr>
                <w:rFonts w:ascii="Arial" w:hAnsi="Arial" w:cs="Arial"/>
                <w:color w:val="auto"/>
              </w:rPr>
              <w:tab/>
              <w:t>26. Juni</w:t>
            </w:r>
            <w:r>
              <w:rPr>
                <w:rFonts w:ascii="Arial" w:hAnsi="Arial" w:cs="Arial"/>
                <w:color w:val="auto"/>
              </w:rPr>
              <w:tab/>
              <w:t>10.00 Uhr</w:t>
            </w:r>
            <w:r>
              <w:rPr>
                <w:rFonts w:ascii="Arial" w:hAnsi="Arial" w:cs="Arial"/>
                <w:color w:val="auto"/>
              </w:rPr>
              <w:tab/>
              <w:t>Dorotheenstädtischer Friedhof</w:t>
            </w:r>
          </w:p>
          <w:p w:rsidR="0065165A" w:rsidRDefault="0065165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65165A" w:rsidRPr="004F042A" w:rsidRDefault="0065165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F042A">
              <w:rPr>
                <w:rFonts w:ascii="Arial" w:hAnsi="Arial" w:cs="Arial"/>
                <w:color w:val="auto"/>
                <w:sz w:val="28"/>
                <w:szCs w:val="28"/>
              </w:rPr>
              <w:t xml:space="preserve">Sommerpause bis Ende August </w:t>
            </w:r>
            <w:r w:rsidR="004F042A" w:rsidRPr="004F042A">
              <w:rPr>
                <w:rFonts w:ascii="Arial" w:hAnsi="Arial" w:cs="Arial"/>
                <w:color w:val="auto"/>
                <w:sz w:val="28"/>
                <w:szCs w:val="28"/>
              </w:rPr>
              <w:t>2011</w:t>
            </w:r>
          </w:p>
          <w:p w:rsidR="004F042A" w:rsidRDefault="004F042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4F042A" w:rsidRDefault="004F042A" w:rsidP="005C249E">
            <w:pPr>
              <w:tabs>
                <w:tab w:val="right" w:pos="2630"/>
                <w:tab w:val="left" w:pos="3170"/>
                <w:tab w:val="left" w:pos="4970"/>
              </w:tabs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5C249E" w:rsidRPr="004F042A" w:rsidRDefault="004F042A" w:rsidP="005C249E">
            <w:pPr>
              <w:tabs>
                <w:tab w:val="right" w:pos="2630"/>
                <w:tab w:val="left" w:pos="3170"/>
                <w:tab w:val="left" w:pos="497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Weitere kulturhistorische Programme für Gruppen und zu anderen Terminen auf telefonische Anfrage oder per </w:t>
            </w:r>
            <w:hyperlink r:id="rId7" w:history="1">
              <w:r w:rsidRPr="004F042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Email</w:t>
              </w:r>
            </w:hyperlink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</w:tbl>
    <w:p w:rsidR="00707DF8" w:rsidRPr="0082045B" w:rsidRDefault="000F32BA" w:rsidP="00B968ED">
      <w:pPr>
        <w:rPr>
          <w:rFonts w:ascii="Arial" w:hAnsi="Arial" w:cs="Arial"/>
        </w:rPr>
      </w:pPr>
    </w:p>
    <w:sectPr w:rsidR="00707DF8" w:rsidRPr="0082045B" w:rsidSect="00AD5A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A7B"/>
    <w:multiLevelType w:val="hybridMultilevel"/>
    <w:tmpl w:val="16FAF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21F7"/>
    <w:multiLevelType w:val="hybridMultilevel"/>
    <w:tmpl w:val="7C846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9"/>
  <w:hyphenationZone w:val="425"/>
  <w:characterSpacingControl w:val="doNotCompress"/>
  <w:compat/>
  <w:rsids>
    <w:rsidRoot w:val="005C58B2"/>
    <w:rsid w:val="00014650"/>
    <w:rsid w:val="000F32BA"/>
    <w:rsid w:val="00285E59"/>
    <w:rsid w:val="002E51BB"/>
    <w:rsid w:val="00410BF3"/>
    <w:rsid w:val="00412E67"/>
    <w:rsid w:val="004F042A"/>
    <w:rsid w:val="005C249E"/>
    <w:rsid w:val="005C58B2"/>
    <w:rsid w:val="005D65D4"/>
    <w:rsid w:val="005F7092"/>
    <w:rsid w:val="0065165A"/>
    <w:rsid w:val="00735232"/>
    <w:rsid w:val="00753758"/>
    <w:rsid w:val="007B1E41"/>
    <w:rsid w:val="0082045B"/>
    <w:rsid w:val="008C779E"/>
    <w:rsid w:val="008D7DB2"/>
    <w:rsid w:val="0099343F"/>
    <w:rsid w:val="009B2774"/>
    <w:rsid w:val="00AD5A48"/>
    <w:rsid w:val="00B968ED"/>
    <w:rsid w:val="00D52C6F"/>
    <w:rsid w:val="00DE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8B2"/>
    <w:pPr>
      <w:spacing w:line="240" w:lineRule="auto"/>
    </w:pPr>
    <w:rPr>
      <w:rFonts w:ascii="Times New Roman" w:eastAsia="Times New Roman" w:hAnsi="Times New Roman" w:cs="Times New Roman"/>
      <w:color w:val="000033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5C58B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82045B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8204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0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semarie.koehler@gm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emarie.koehler@gmx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8D59-7A2C-425E-966B-311A794A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2</cp:revision>
  <dcterms:created xsi:type="dcterms:W3CDTF">2011-02-13T21:04:00Z</dcterms:created>
  <dcterms:modified xsi:type="dcterms:W3CDTF">2011-02-13T21:04:00Z</dcterms:modified>
</cp:coreProperties>
</file>